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B979B" w14:textId="77777777" w:rsidR="00DD0F93" w:rsidRPr="00DD0F93" w:rsidRDefault="00DD0F93" w:rsidP="00DD0F93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DD0F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953DF7E" w14:textId="77777777" w:rsidR="00DD0F93" w:rsidRPr="00DD0F93" w:rsidRDefault="00DD0F93" w:rsidP="00DD0F93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DD0F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41B19181" w14:textId="77777777" w:rsidR="00DD0F93" w:rsidRPr="00DD0F93" w:rsidRDefault="00DD0F93" w:rsidP="00DD0F93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DD0F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  ծածկագրով պայմանագրի</w:t>
      </w:r>
    </w:p>
    <w:p w14:paraId="5427EC8F" w14:textId="77777777" w:rsidR="00DD0F93" w:rsidRPr="00DD0F93" w:rsidRDefault="00DD0F93" w:rsidP="00DD0F93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183029A" w14:textId="77777777" w:rsidR="00DD0F93" w:rsidRPr="00DD0F93" w:rsidRDefault="00DD0F93" w:rsidP="00DD0F9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</w:t>
      </w:r>
    </w:p>
    <w:p w14:paraId="0A07A3BE" w14:textId="5676C695" w:rsidR="00DD0F93" w:rsidRPr="00DD0F93" w:rsidRDefault="00DD0F93" w:rsidP="00DD0F9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DD0F93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p w14:paraId="622162AC" w14:textId="77777777" w:rsidR="00DD0F93" w:rsidRPr="00DD0F93" w:rsidRDefault="00DD0F93" w:rsidP="00DD0F93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503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530"/>
        <w:gridCol w:w="6367"/>
        <w:gridCol w:w="713"/>
        <w:gridCol w:w="1127"/>
        <w:gridCol w:w="1127"/>
        <w:gridCol w:w="993"/>
        <w:gridCol w:w="2184"/>
      </w:tblGrid>
      <w:tr w:rsidR="00DD0F93" w:rsidRPr="00DD0F93" w14:paraId="07FA9F95" w14:textId="77777777" w:rsidTr="00F5053D">
        <w:tc>
          <w:tcPr>
            <w:tcW w:w="15030" w:type="dxa"/>
            <w:gridSpan w:val="8"/>
          </w:tcPr>
          <w:p w14:paraId="35D35898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Ծառայության</w:t>
            </w:r>
            <w:proofErr w:type="spellEnd"/>
          </w:p>
        </w:tc>
      </w:tr>
      <w:tr w:rsidR="00DD0F93" w:rsidRPr="00DD0F93" w14:paraId="3292C745" w14:textId="77777777" w:rsidTr="00F5053D">
        <w:trPr>
          <w:trHeight w:val="219"/>
        </w:trPr>
        <w:tc>
          <w:tcPr>
            <w:tcW w:w="989" w:type="dxa"/>
            <w:vMerge w:val="restart"/>
            <w:vAlign w:val="center"/>
          </w:tcPr>
          <w:p w14:paraId="34C8BADF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հրավերով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նախատեսված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չափաբաժնի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14:paraId="13B5C924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գնումների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պլանով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նախատեսված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միջանցիկ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ծածկագիրը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`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ըստ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ԳՄԱ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դասակարգման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(CPV)</w:t>
            </w:r>
          </w:p>
        </w:tc>
        <w:tc>
          <w:tcPr>
            <w:tcW w:w="6367" w:type="dxa"/>
            <w:vMerge w:val="restart"/>
            <w:vAlign w:val="center"/>
          </w:tcPr>
          <w:p w14:paraId="3FF23289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տեխնիկական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713" w:type="dxa"/>
            <w:vMerge w:val="restart"/>
            <w:vAlign w:val="center"/>
          </w:tcPr>
          <w:p w14:paraId="49897E0C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չափման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3AB568C1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ընդհանուր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գինը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/ՀՀ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5C807826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ընդհանուր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177" w:type="dxa"/>
            <w:gridSpan w:val="2"/>
            <w:vAlign w:val="center"/>
          </w:tcPr>
          <w:p w14:paraId="478E20F2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մատուցման</w:t>
            </w:r>
            <w:proofErr w:type="spellEnd"/>
          </w:p>
        </w:tc>
      </w:tr>
      <w:tr w:rsidR="00DD0F93" w:rsidRPr="00DD0F93" w14:paraId="0A83E79B" w14:textId="77777777" w:rsidTr="00F5053D">
        <w:trPr>
          <w:trHeight w:val="445"/>
        </w:trPr>
        <w:tc>
          <w:tcPr>
            <w:tcW w:w="989" w:type="dxa"/>
            <w:vMerge/>
            <w:vAlign w:val="center"/>
          </w:tcPr>
          <w:p w14:paraId="43F3765C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6E108E85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6367" w:type="dxa"/>
            <w:vMerge/>
            <w:vAlign w:val="center"/>
          </w:tcPr>
          <w:p w14:paraId="0C388220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713" w:type="dxa"/>
            <w:vMerge/>
            <w:vAlign w:val="center"/>
          </w:tcPr>
          <w:p w14:paraId="6EE4B833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577B6DAB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352B1DC0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221266A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184" w:type="dxa"/>
            <w:vAlign w:val="center"/>
          </w:tcPr>
          <w:p w14:paraId="5CCB9E47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Ժամկետը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**</w:t>
            </w:r>
          </w:p>
        </w:tc>
      </w:tr>
      <w:tr w:rsidR="00DD0F93" w:rsidRPr="00A42ABD" w14:paraId="6E8E7100" w14:textId="77777777" w:rsidTr="00F5053D">
        <w:trPr>
          <w:trHeight w:val="246"/>
        </w:trPr>
        <w:tc>
          <w:tcPr>
            <w:tcW w:w="989" w:type="dxa"/>
          </w:tcPr>
          <w:p w14:paraId="0158E8AC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530" w:type="dxa"/>
            <w:vAlign w:val="center"/>
          </w:tcPr>
          <w:p w14:paraId="7EAC7778" w14:textId="77777777" w:rsidR="007C545F" w:rsidRDefault="007C545F" w:rsidP="007C545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55111100/2</w:t>
            </w:r>
          </w:p>
          <w:p w14:paraId="4AE2CD46" w14:textId="5DC198D2" w:rsidR="00DD0F93" w:rsidRPr="00AA5EDE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367" w:type="dxa"/>
            <w:vAlign w:val="bottom"/>
          </w:tcPr>
          <w:p w14:paraId="5C7018BC" w14:textId="3CF00B15" w:rsidR="002E0E82" w:rsidRPr="001722EE" w:rsidRDefault="00173681" w:rsidP="002E0E82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1722EE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2022 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թվականի </w:t>
            </w:r>
            <w:r w:rsidRPr="001722EE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սեպտեմբերի 2-ին Ա.Տիգրանյանի Անուշ  օպերայի, </w:t>
            </w: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2022 թվականի </w:t>
            </w:r>
            <w:r w:rsidRPr="001722EE">
              <w:rPr>
                <w:rFonts w:ascii="GHEA Grapalat" w:hAnsi="GHEA Grapalat"/>
                <w:i/>
                <w:sz w:val="18"/>
                <w:szCs w:val="18"/>
                <w:lang w:val="hy-AM"/>
              </w:rPr>
              <w:t>սեպտեմբերի 3-ին Երեք սոպրանո համերգային ծրագրի Վանաձ</w:t>
            </w:r>
            <w:r w:rsidR="00225078">
              <w:rPr>
                <w:rFonts w:ascii="GHEA Grapalat" w:hAnsi="GHEA Grapalat"/>
                <w:i/>
                <w:sz w:val="18"/>
                <w:szCs w:val="18"/>
                <w:lang w:val="hy-AM"/>
              </w:rPr>
              <w:t>որ</w:t>
            </w:r>
            <w:r w:rsidRPr="001722EE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ում կայանալիք հյուրախաղերի </w:t>
            </w:r>
            <w:r w:rsidR="002E0E82" w:rsidRPr="001722EE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համար</w:t>
            </w:r>
          </w:p>
          <w:p w14:paraId="4D8C96E7" w14:textId="77777777" w:rsidR="002E0E82" w:rsidRPr="001722EE" w:rsidRDefault="002E0E82" w:rsidP="002E0E8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1722E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Հյուրանոցային ծառայություններ</w:t>
            </w:r>
          </w:p>
          <w:p w14:paraId="2199097A" w14:textId="755FE19C" w:rsidR="002E0E82" w:rsidRPr="001722EE" w:rsidRDefault="00173681" w:rsidP="002E0E8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69 </w:t>
            </w:r>
            <w:r w:rsidR="002E0E82" w:rsidRPr="001722E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անձ</w:t>
            </w:r>
          </w:p>
          <w:p w14:paraId="56B8493E" w14:textId="5295C78A" w:rsidR="002E0E82" w:rsidRDefault="00845F39" w:rsidP="002E0E8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Մեկ</w:t>
            </w:r>
            <w:r w:rsidR="00173681">
              <w:rPr>
                <w:rFonts w:ascii="GHEA Grapalat" w:hAnsi="GHEA Grapalat"/>
                <w:sz w:val="18"/>
                <w:szCs w:val="18"/>
                <w:lang w:val="hy-AM"/>
              </w:rPr>
              <w:t>տեղան</w:t>
            </w:r>
            <w:r w:rsidR="00225078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6227E6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սենյակ /հատ/</w:t>
            </w:r>
            <w:r w:rsidR="001722EE">
              <w:rPr>
                <w:rFonts w:ascii="GHEA Grapalat" w:hAnsi="GHEA Grapalat"/>
                <w:sz w:val="18"/>
                <w:szCs w:val="18"/>
                <w:lang w:val="hy-AM"/>
              </w:rPr>
              <w:t>, եր</w:t>
            </w:r>
            <w:r w:rsidR="00621EC9"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="001722EE">
              <w:rPr>
                <w:rFonts w:ascii="GHEA Grapalat" w:hAnsi="GHEA Grapalat"/>
                <w:sz w:val="18"/>
                <w:szCs w:val="18"/>
                <w:lang w:val="hy-AM"/>
              </w:rPr>
              <w:t xml:space="preserve">տեղանի </w:t>
            </w:r>
            <w:r w:rsidR="00173681">
              <w:rPr>
                <w:rFonts w:ascii="GHEA Grapalat" w:hAnsi="GHEA Grapalat"/>
                <w:sz w:val="18"/>
                <w:szCs w:val="18"/>
                <w:lang w:val="hy-AM"/>
              </w:rPr>
              <w:t>սենյակներ</w:t>
            </w:r>
            <w:r w:rsidR="006227E6">
              <w:rPr>
                <w:rFonts w:ascii="GHEA Grapalat" w:hAnsi="GHEA Grapalat"/>
                <w:sz w:val="18"/>
                <w:szCs w:val="18"/>
                <w:lang w:val="hy-AM"/>
              </w:rPr>
              <w:t xml:space="preserve"> /հատ/</w:t>
            </w:r>
            <w:r w:rsidR="001722EE">
              <w:rPr>
                <w:rFonts w:ascii="GHEA Grapalat" w:hAnsi="GHEA Grapalat"/>
                <w:sz w:val="18"/>
                <w:szCs w:val="18"/>
                <w:lang w:val="hy-AM"/>
              </w:rPr>
              <w:t>, դելյուքս սենյակներ</w:t>
            </w:r>
            <w:r w:rsidR="006227E6">
              <w:rPr>
                <w:rFonts w:ascii="GHEA Grapalat" w:hAnsi="GHEA Grapalat"/>
                <w:sz w:val="18"/>
                <w:szCs w:val="18"/>
                <w:lang w:val="hy-AM"/>
              </w:rPr>
              <w:t xml:space="preserve"> /հատ/</w:t>
            </w:r>
          </w:p>
          <w:p w14:paraId="6F3536FB" w14:textId="05679A82" w:rsidR="001451BC" w:rsidRDefault="001451BC" w:rsidP="002E0E8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2022 թվականի սեպտեմբերի 1-ի ժամը 14։00-ից 2022 թվականի սեպտեմբերի 3-ի ժամը 12։00</w:t>
            </w:r>
          </w:p>
          <w:p w14:paraId="79AD89C6" w14:textId="1C5A498B" w:rsidR="00A42ABD" w:rsidRDefault="00A42ABD" w:rsidP="002E0E8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2022 թվականի սեպտեմբերի 1-ին՝ 14 անձ</w:t>
            </w:r>
          </w:p>
          <w:p w14:paraId="4EC422B3" w14:textId="7373B27F" w:rsidR="00A42ABD" w:rsidRPr="00A42ABD" w:rsidRDefault="00A42ABD" w:rsidP="002E0E8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2022 թվականի սեպտեմբերի 2-ին՝ </w:t>
            </w:r>
            <w:r w:rsidR="00B37E3E">
              <w:rPr>
                <w:rFonts w:ascii="GHEA Grapalat" w:hAnsi="GHEA Grapalat"/>
                <w:sz w:val="18"/>
                <w:szCs w:val="18"/>
                <w:lang w:val="hy-AM"/>
              </w:rPr>
              <w:t>69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անձ</w:t>
            </w:r>
          </w:p>
          <w:p w14:paraId="76DEC1DC" w14:textId="15665253" w:rsidR="002E0E82" w:rsidRDefault="001722EE" w:rsidP="002E0E8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Հյուրանոցը պետք է գտնվի </w:t>
            </w:r>
            <w:r w:rsidR="00173681">
              <w:rPr>
                <w:rFonts w:ascii="GHEA Grapalat" w:hAnsi="GHEA Grapalat"/>
                <w:sz w:val="18"/>
                <w:szCs w:val="18"/>
                <w:lang w:val="hy-AM"/>
              </w:rPr>
              <w:t>Վանաձորի</w:t>
            </w:r>
            <w:r w:rsidR="002E0E82" w:rsidRPr="0017368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73681">
              <w:rPr>
                <w:rFonts w:ascii="GHEA Grapalat" w:hAnsi="GHEA Grapalat"/>
                <w:sz w:val="18"/>
                <w:szCs w:val="18"/>
                <w:lang w:val="hy-AM"/>
              </w:rPr>
              <w:t>Աբելյանի անվան</w:t>
            </w:r>
            <w:r w:rsidR="002E0E82" w:rsidRPr="00173681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պետական դրամատիկական թատրոնի</w:t>
            </w:r>
            <w:r w:rsidR="001736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Մշակույթի պալատի</w:t>
            </w:r>
            <w:r w:rsidR="002E0E82" w:rsidRPr="00173681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մոտակայքում</w:t>
            </w:r>
          </w:p>
          <w:p w14:paraId="31C79001" w14:textId="25AD2F4D" w:rsidR="007C545F" w:rsidRPr="001A12B1" w:rsidRDefault="00173681" w:rsidP="001A12B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Հյուրախաղերի բոլոր մասնակիցներ</w:t>
            </w:r>
            <w:r w:rsidR="00FB3E20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տեղավորվեն նույն հյուրանոցում</w:t>
            </w:r>
            <w:r w:rsidR="001722EE">
              <w:rPr>
                <w:rFonts w:ascii="GHEA Grapalat" w:hAnsi="GHEA Grapalat"/>
                <w:sz w:val="18"/>
                <w:szCs w:val="18"/>
                <w:lang w:val="hy-AM"/>
              </w:rPr>
              <w:t>՝ հյուրախաղերի նախապատրաստական աշխատանքների, փորձերի, ներկ</w:t>
            </w:r>
            <w:r w:rsidR="00845F39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1722EE">
              <w:rPr>
                <w:rFonts w:ascii="GHEA Grapalat" w:hAnsi="GHEA Grapalat"/>
                <w:sz w:val="18"/>
                <w:szCs w:val="18"/>
                <w:lang w:val="hy-AM"/>
              </w:rPr>
              <w:t>յացումներ</w:t>
            </w:r>
            <w:r w:rsidR="00845F39">
              <w:rPr>
                <w:rFonts w:ascii="GHEA Grapalat" w:hAnsi="GHEA Grapalat"/>
                <w:sz w:val="18"/>
                <w:szCs w:val="18"/>
                <w:lang w:val="hy-AM"/>
              </w:rPr>
              <w:t>ի պատշաճ և ժամանակին կազմակերպելու համար</w:t>
            </w:r>
          </w:p>
          <w:p w14:paraId="3CF63CAF" w14:textId="12A07C27" w:rsidR="007C545F" w:rsidRPr="009C78AB" w:rsidRDefault="007C545F" w:rsidP="00DD0F93">
            <w:pPr>
              <w:spacing w:after="0" w:line="36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13" w:type="dxa"/>
            <w:vAlign w:val="center"/>
          </w:tcPr>
          <w:p w14:paraId="4D82CEB4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1127" w:type="dxa"/>
          </w:tcPr>
          <w:p w14:paraId="2E40B405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0346FB7D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DD0F93">
              <w:rPr>
                <w:rFonts w:ascii="GHEA Grapalat" w:eastAsia="Times New Roman" w:hAnsi="GHEA Grapalat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52A8B74" w14:textId="3993CD30" w:rsidR="00DD0F93" w:rsidRPr="00847830" w:rsidRDefault="00847830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ՀՀ, Լոռու մարզ, քաղաք Վանաձոր</w:t>
            </w:r>
          </w:p>
        </w:tc>
        <w:tc>
          <w:tcPr>
            <w:tcW w:w="2184" w:type="dxa"/>
            <w:vAlign w:val="center"/>
          </w:tcPr>
          <w:p w14:paraId="5C34BEF4" w14:textId="3ED7E97B" w:rsidR="00DD0F93" w:rsidRPr="00847830" w:rsidRDefault="00847830" w:rsidP="00F62324">
            <w:pPr>
              <w:spacing w:after="0" w:line="360" w:lineRule="auto"/>
              <w:ind w:left="166" w:hanging="166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2022 թվականի սեպտեմբերի 1-</w:t>
            </w:r>
            <w:r w:rsidR="00621EC9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3</w:t>
            </w:r>
          </w:p>
        </w:tc>
      </w:tr>
    </w:tbl>
    <w:p w14:paraId="69920F73" w14:textId="77777777" w:rsidR="00DD0F93" w:rsidRPr="00847830" w:rsidRDefault="00DD0F93" w:rsidP="00DD0F9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6791C2" w14:textId="77777777" w:rsidR="00DD0F93" w:rsidRPr="00AA5EDE" w:rsidRDefault="00DD0F93" w:rsidP="00DD0F93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A5ED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E868F6C" w14:textId="77777777" w:rsidR="00DD0F93" w:rsidRPr="00DD0F93" w:rsidRDefault="00DD0F93" w:rsidP="00DD0F9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D0F93" w:rsidRPr="00DD0F93" w14:paraId="2AA64DBA" w14:textId="77777777" w:rsidTr="00F94562">
        <w:trPr>
          <w:jc w:val="center"/>
        </w:trPr>
        <w:tc>
          <w:tcPr>
            <w:tcW w:w="4536" w:type="dxa"/>
          </w:tcPr>
          <w:p w14:paraId="0B390CB6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DD0F93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26A959F1" w14:textId="77777777" w:rsidR="00DD0F93" w:rsidRPr="00DD0F93" w:rsidRDefault="00DD0F93" w:rsidP="00DD0F93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/>
              </w:rPr>
            </w:pPr>
          </w:p>
          <w:p w14:paraId="2F76FB4C" w14:textId="0D4BA011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D0F9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--------------------------------</w:t>
            </w:r>
          </w:p>
          <w:p w14:paraId="02936D0D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proofErr w:type="spellStart"/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14:paraId="6CCB486A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Կ</w:t>
            </w:r>
            <w:r w:rsidRPr="00DD0F93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.</w:t>
            </w:r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DA5E94B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4343" w:type="dxa"/>
          </w:tcPr>
          <w:p w14:paraId="70F3CA78" w14:textId="77777777" w:rsidR="00DD0F93" w:rsidRPr="00DD0F93" w:rsidRDefault="00DD0F93" w:rsidP="00DD0F93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/>
              </w:rPr>
            </w:pPr>
            <w:r w:rsidRPr="00DD0F93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53AB50D5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  <w:p w14:paraId="3541C671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D0F9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---------------------------------</w:t>
            </w:r>
          </w:p>
          <w:p w14:paraId="3766A68E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proofErr w:type="spellStart"/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DD0F93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14:paraId="781076B1" w14:textId="77777777" w:rsidR="00DD0F93" w:rsidRPr="00DD0F93" w:rsidRDefault="00DD0F93" w:rsidP="00DD0F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Կ</w:t>
            </w:r>
            <w:r w:rsidRPr="00DD0F93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.</w:t>
            </w:r>
            <w:r w:rsidRPr="00DD0F93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3850D445" w14:textId="396CF423" w:rsidR="00462CD0" w:rsidRPr="00330FCF" w:rsidRDefault="00462CD0" w:rsidP="00330FC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sectPr w:rsidR="00462CD0" w:rsidRPr="00330FCF" w:rsidSect="006227E6">
      <w:pgSz w:w="15840" w:h="12240" w:orient="landscape"/>
      <w:pgMar w:top="270" w:right="1138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96F4D"/>
    <w:multiLevelType w:val="hybridMultilevel"/>
    <w:tmpl w:val="74069140"/>
    <w:lvl w:ilvl="0" w:tplc="E7DC60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805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B2144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66D5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FA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85A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7AF9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9806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E8A4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644BD"/>
    <w:multiLevelType w:val="hybridMultilevel"/>
    <w:tmpl w:val="0DBAD9D0"/>
    <w:lvl w:ilvl="0" w:tplc="91DC317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" w15:restartNumberingAfterBreak="0">
    <w:nsid w:val="548A68D7"/>
    <w:multiLevelType w:val="multilevel"/>
    <w:tmpl w:val="7FD69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A883469"/>
    <w:multiLevelType w:val="hybridMultilevel"/>
    <w:tmpl w:val="D8D2B27C"/>
    <w:lvl w:ilvl="0" w:tplc="F370D3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2CBC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884D0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811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A2C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0AD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A087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70BD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426C6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263AE"/>
    <w:multiLevelType w:val="hybridMultilevel"/>
    <w:tmpl w:val="8AB27A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5382447"/>
    <w:multiLevelType w:val="hybridMultilevel"/>
    <w:tmpl w:val="CACC8334"/>
    <w:lvl w:ilvl="0" w:tplc="C890B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4EA8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B629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A410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A411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F4F5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1838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E05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7E43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71BFC"/>
    <w:multiLevelType w:val="multilevel"/>
    <w:tmpl w:val="AB9AD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lang w:val="hy-AM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D90F18"/>
    <w:multiLevelType w:val="hybridMultilevel"/>
    <w:tmpl w:val="5AE6C220"/>
    <w:lvl w:ilvl="0" w:tplc="5B346990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270139">
    <w:abstractNumId w:val="0"/>
  </w:num>
  <w:num w:numId="2" w16cid:durableId="1336221681">
    <w:abstractNumId w:val="8"/>
  </w:num>
  <w:num w:numId="3" w16cid:durableId="552082481">
    <w:abstractNumId w:val="1"/>
  </w:num>
  <w:num w:numId="4" w16cid:durableId="1731147958">
    <w:abstractNumId w:val="6"/>
  </w:num>
  <w:num w:numId="5" w16cid:durableId="737559806">
    <w:abstractNumId w:val="4"/>
  </w:num>
  <w:num w:numId="6" w16cid:durableId="290943948">
    <w:abstractNumId w:val="7"/>
  </w:num>
  <w:num w:numId="7" w16cid:durableId="1800877867">
    <w:abstractNumId w:val="5"/>
  </w:num>
  <w:num w:numId="8" w16cid:durableId="462163973">
    <w:abstractNumId w:val="3"/>
  </w:num>
  <w:num w:numId="9" w16cid:durableId="1099447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D0"/>
    <w:rsid w:val="000126EB"/>
    <w:rsid w:val="000654CA"/>
    <w:rsid w:val="001451BC"/>
    <w:rsid w:val="001722EE"/>
    <w:rsid w:val="00173681"/>
    <w:rsid w:val="00180EE5"/>
    <w:rsid w:val="001A0A91"/>
    <w:rsid w:val="001A12B1"/>
    <w:rsid w:val="00225078"/>
    <w:rsid w:val="002E0E82"/>
    <w:rsid w:val="00330FCF"/>
    <w:rsid w:val="003473A0"/>
    <w:rsid w:val="003A4704"/>
    <w:rsid w:val="00462CD0"/>
    <w:rsid w:val="004F0504"/>
    <w:rsid w:val="00621EC9"/>
    <w:rsid w:val="006227E6"/>
    <w:rsid w:val="006235EB"/>
    <w:rsid w:val="006905DE"/>
    <w:rsid w:val="006D3D81"/>
    <w:rsid w:val="00730370"/>
    <w:rsid w:val="007645D8"/>
    <w:rsid w:val="007C545F"/>
    <w:rsid w:val="00833B64"/>
    <w:rsid w:val="00845F39"/>
    <w:rsid w:val="00847830"/>
    <w:rsid w:val="00885965"/>
    <w:rsid w:val="008949C4"/>
    <w:rsid w:val="008C3997"/>
    <w:rsid w:val="008F0322"/>
    <w:rsid w:val="008F528F"/>
    <w:rsid w:val="009C78AB"/>
    <w:rsid w:val="00A42ABD"/>
    <w:rsid w:val="00AA5EDE"/>
    <w:rsid w:val="00B37E3E"/>
    <w:rsid w:val="00B71417"/>
    <w:rsid w:val="00D0678E"/>
    <w:rsid w:val="00D92D7C"/>
    <w:rsid w:val="00DD0F93"/>
    <w:rsid w:val="00F5053D"/>
    <w:rsid w:val="00F62324"/>
    <w:rsid w:val="00FA48F9"/>
    <w:rsid w:val="00FB3E20"/>
    <w:rsid w:val="00FC6FEF"/>
    <w:rsid w:val="00FE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8D30A"/>
  <w15:docId w15:val="{1360FF40-37EE-4CF0-B3A4-D2C6F9E5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9C4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2022-08-12T11:37:00Z</cp:lastPrinted>
  <dcterms:created xsi:type="dcterms:W3CDTF">2022-01-14T07:59:00Z</dcterms:created>
  <dcterms:modified xsi:type="dcterms:W3CDTF">2022-08-12T12:53:00Z</dcterms:modified>
</cp:coreProperties>
</file>